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95E" w:rsidRDefault="00E53605">
      <w:pPr>
        <w:jc w:val="center"/>
      </w:pPr>
      <w:r>
        <w:rPr>
          <w:noProof/>
        </w:rPr>
        <w:drawing>
          <wp:inline distT="114300" distB="114300" distL="114300" distR="114300">
            <wp:extent cx="5943600" cy="355600"/>
            <wp:effectExtent l="0" t="0" r="0" b="0"/>
            <wp:docPr id="3" name="image04.jpg" descr="Template_KeyClub_Blue scribble pencil graphic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Template_KeyClub_Blue scribble pencil graphic.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8"/>
          <w:szCs w:val="28"/>
        </w:rPr>
        <w:t xml:space="preserve">WI-UM Key Club District </w:t>
      </w:r>
    </w:p>
    <w:p w:rsidR="0097395E" w:rsidRDefault="00E53605">
      <w:pPr>
        <w:jc w:val="center"/>
      </w:pPr>
      <w:r>
        <w:rPr>
          <w:rFonts w:ascii="Verdana" w:eastAsia="Verdana" w:hAnsi="Verdana" w:cs="Verdana"/>
          <w:b/>
          <w:sz w:val="28"/>
          <w:szCs w:val="28"/>
        </w:rPr>
        <w:t xml:space="preserve">Winter Service Banner Patch </w:t>
      </w:r>
    </w:p>
    <w:p w:rsidR="0097395E" w:rsidRDefault="0097395E"/>
    <w:p w:rsidR="0097395E" w:rsidRDefault="00E53605">
      <w:r>
        <w:rPr>
          <w:rFonts w:ascii="Verdana" w:eastAsia="Verdana" w:hAnsi="Verdana" w:cs="Verdana"/>
          <w:sz w:val="24"/>
          <w:szCs w:val="24"/>
        </w:rPr>
        <w:t xml:space="preserve">Just because the lake freezes over in winter doesn’t mean that our Key Club service should freeze with it! Winter service is a great opportunity to help the community around the holidays, whether it’s through shoveling snow, sending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christmas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cards to vete</w:t>
      </w:r>
      <w:r>
        <w:rPr>
          <w:rFonts w:ascii="Verdana" w:eastAsia="Verdana" w:hAnsi="Verdana" w:cs="Verdana"/>
          <w:sz w:val="24"/>
          <w:szCs w:val="24"/>
        </w:rPr>
        <w:t>rans, or doing another project. If your club stays active during the winter months, this patch is a great way to be recognized for your hard work!</w:t>
      </w:r>
    </w:p>
    <w:p w:rsidR="0097395E" w:rsidRDefault="0097395E"/>
    <w:p w:rsidR="0097395E" w:rsidRDefault="0097395E"/>
    <w:p w:rsidR="0097395E" w:rsidRDefault="00E53605">
      <w:pPr>
        <w:ind w:firstLine="72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Qualifications for the Winter Service Banner Patch</w:t>
      </w:r>
    </w:p>
    <w:p w:rsidR="0097395E" w:rsidRDefault="0097395E">
      <w:pPr>
        <w:jc w:val="center"/>
      </w:pPr>
    </w:p>
    <w:p w:rsidR="0097395E" w:rsidRDefault="00E53605">
      <w:pPr>
        <w:numPr>
          <w:ilvl w:val="0"/>
          <w:numId w:val="1"/>
        </w:numPr>
        <w:spacing w:line="480" w:lineRule="auto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Your club must hold two service projects between the mo</w:t>
      </w:r>
      <w:r>
        <w:rPr>
          <w:rFonts w:ascii="Verdana" w:eastAsia="Verdana" w:hAnsi="Verdana" w:cs="Verdana"/>
        </w:rPr>
        <w:t>nths of November, 2016, and January, 2017.</w:t>
      </w:r>
    </w:p>
    <w:p w:rsidR="0097395E" w:rsidRDefault="00E53605">
      <w:pPr>
        <w:numPr>
          <w:ilvl w:val="0"/>
          <w:numId w:val="1"/>
        </w:numPr>
        <w:spacing w:line="480" w:lineRule="auto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Obtain the signature of your Key Club Faculty Advisor. This signifies that the information provided is accurate. </w:t>
      </w:r>
    </w:p>
    <w:p w:rsidR="0097395E" w:rsidRDefault="00E53605">
      <w:pPr>
        <w:numPr>
          <w:ilvl w:val="0"/>
          <w:numId w:val="1"/>
        </w:numPr>
        <w:spacing w:line="480" w:lineRule="auto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Write a detailed paragraph describing the two service projects that your club held and the impact t</w:t>
      </w:r>
      <w:r>
        <w:rPr>
          <w:rFonts w:ascii="Verdana" w:eastAsia="Verdana" w:hAnsi="Verdana" w:cs="Verdana"/>
        </w:rPr>
        <w:t>hat they had on your school and community.</w:t>
      </w:r>
    </w:p>
    <w:p w:rsidR="0097395E" w:rsidRDefault="00E53605">
      <w:pPr>
        <w:numPr>
          <w:ilvl w:val="0"/>
          <w:numId w:val="1"/>
        </w:numPr>
        <w:spacing w:line="480" w:lineRule="auto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Submit the award patch application form below no later than </w:t>
      </w:r>
      <w:r>
        <w:rPr>
          <w:rFonts w:ascii="Verdana" w:eastAsia="Verdana" w:hAnsi="Verdana" w:cs="Verdana"/>
          <w:b/>
        </w:rPr>
        <w:t xml:space="preserve">January 20th, </w:t>
      </w:r>
      <w:proofErr w:type="gramStart"/>
      <w:r>
        <w:rPr>
          <w:rFonts w:ascii="Verdana" w:eastAsia="Verdana" w:hAnsi="Verdana" w:cs="Verdana"/>
          <w:b/>
        </w:rPr>
        <w:t xml:space="preserve">2017 </w:t>
      </w:r>
      <w:r>
        <w:rPr>
          <w:rFonts w:ascii="Verdana" w:eastAsia="Verdana" w:hAnsi="Verdana" w:cs="Verdana"/>
        </w:rPr>
        <w:t xml:space="preserve"> to</w:t>
      </w:r>
      <w:proofErr w:type="gramEnd"/>
      <w:r>
        <w:rPr>
          <w:rFonts w:ascii="Verdana" w:eastAsia="Verdana" w:hAnsi="Verdana" w:cs="Verdana"/>
        </w:rPr>
        <w:t xml:space="preserve"> the District Administrator, Kathy Gillis, at </w:t>
      </w:r>
      <w:r>
        <w:rPr>
          <w:rFonts w:ascii="Verdana" w:eastAsia="Verdana" w:hAnsi="Verdana" w:cs="Verdana"/>
          <w:u w:val="single"/>
        </w:rPr>
        <w:t>wium.admin@gmail.com</w:t>
      </w:r>
      <w:r>
        <w:rPr>
          <w:rFonts w:ascii="Verdana" w:eastAsia="Verdana" w:hAnsi="Verdana" w:cs="Verdana"/>
        </w:rPr>
        <w:t>.</w:t>
      </w:r>
    </w:p>
    <w:p w:rsidR="0097395E" w:rsidRDefault="00E53605">
      <w:pPr>
        <w:spacing w:line="48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2090420</wp:posOffset>
            </wp:positionH>
            <wp:positionV relativeFrom="paragraph">
              <wp:posOffset>594995</wp:posOffset>
            </wp:positionV>
            <wp:extent cx="1718945" cy="1718945"/>
            <wp:effectExtent l="0" t="0" r="0" b="0"/>
            <wp:wrapSquare wrapText="bothSides" distT="114300" distB="114300" distL="114300" distR="114300"/>
            <wp:docPr id="2" name="image03.jpg" descr="logo_KeyClub_seal_PMS295_872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ogo_KeyClub_seal_PMS295_872_JPG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395E" w:rsidRDefault="0097395E"/>
    <w:p w:rsidR="0097395E" w:rsidRDefault="0097395E"/>
    <w:p w:rsidR="0097395E" w:rsidRDefault="0097395E"/>
    <w:p w:rsidR="0097395E" w:rsidRDefault="0097395E"/>
    <w:p w:rsidR="0097395E" w:rsidRDefault="0097395E"/>
    <w:p w:rsidR="0097395E" w:rsidRDefault="0097395E"/>
    <w:p w:rsidR="0097395E" w:rsidRDefault="0097395E">
      <w:bookmarkStart w:id="0" w:name="_GoBack"/>
      <w:bookmarkEnd w:id="0"/>
    </w:p>
    <w:p w:rsidR="0097395E" w:rsidRDefault="00E53605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943600" cy="355600"/>
            <wp:effectExtent l="0" t="0" r="0" b="0"/>
            <wp:docPr id="1" name="image01.jpg" descr="Template_KeyClub_Blue scribble pencil graphic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emplate_KeyClub_Blue scribble pencil graphic.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8"/>
          <w:szCs w:val="28"/>
        </w:rPr>
        <w:t xml:space="preserve">WI-UM Key Club District </w:t>
      </w:r>
    </w:p>
    <w:p w:rsidR="0097395E" w:rsidRDefault="00E53605">
      <w:pPr>
        <w:jc w:val="center"/>
      </w:pPr>
      <w:r>
        <w:rPr>
          <w:rFonts w:ascii="Verdana" w:eastAsia="Verdana" w:hAnsi="Verdana" w:cs="Verdana"/>
          <w:b/>
          <w:sz w:val="28"/>
          <w:szCs w:val="28"/>
        </w:rPr>
        <w:t xml:space="preserve">Winter Service Banner Patch </w:t>
      </w:r>
      <w:r>
        <w:rPr>
          <w:rFonts w:ascii="Verdana" w:eastAsia="Verdana" w:hAnsi="Verdana" w:cs="Verdana"/>
          <w:b/>
          <w:sz w:val="28"/>
          <w:szCs w:val="28"/>
        </w:rPr>
        <w:t xml:space="preserve">Application </w:t>
      </w:r>
    </w:p>
    <w:p w:rsidR="0097395E" w:rsidRDefault="00E53605">
      <w:pPr>
        <w:jc w:val="center"/>
      </w:pPr>
      <w:r>
        <w:rPr>
          <w:rFonts w:ascii="Verdana" w:eastAsia="Verdana" w:hAnsi="Verdana" w:cs="Verdana"/>
          <w:i/>
          <w:sz w:val="24"/>
          <w:szCs w:val="24"/>
        </w:rPr>
        <w:t xml:space="preserve">Please scan in and email the following information to </w:t>
      </w:r>
      <w:r>
        <w:rPr>
          <w:rFonts w:ascii="Verdana" w:eastAsia="Verdana" w:hAnsi="Verdana" w:cs="Verdana"/>
          <w:i/>
          <w:sz w:val="24"/>
          <w:szCs w:val="24"/>
          <w:u w:val="single"/>
        </w:rPr>
        <w:t>wium.admin@gmail.com</w:t>
      </w:r>
    </w:p>
    <w:p w:rsidR="0097395E" w:rsidRDefault="0097395E"/>
    <w:p w:rsidR="0097395E" w:rsidRDefault="00E53605">
      <w:r>
        <w:rPr>
          <w:rFonts w:ascii="Verdana" w:eastAsia="Verdana" w:hAnsi="Verdana" w:cs="Verdana"/>
        </w:rPr>
        <w:t xml:space="preserve">Key Club/School:   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7395E" w:rsidRDefault="0097395E"/>
    <w:p w:rsidR="0097395E" w:rsidRDefault="00E53605">
      <w:r>
        <w:rPr>
          <w:rFonts w:ascii="Verdana" w:eastAsia="Verdana" w:hAnsi="Verdana" w:cs="Verdana"/>
        </w:rPr>
        <w:t xml:space="preserve">Faculty Advisor:                        </w:t>
      </w:r>
      <w:r>
        <w:rPr>
          <w:rFonts w:ascii="Verdana" w:eastAsia="Verdana" w:hAnsi="Verdana" w:cs="Verdana"/>
        </w:rPr>
        <w:tab/>
      </w:r>
    </w:p>
    <w:p w:rsidR="0097395E" w:rsidRDefault="0097395E"/>
    <w:p w:rsidR="0097395E" w:rsidRDefault="00E53605">
      <w:r>
        <w:rPr>
          <w:rFonts w:ascii="Verdana" w:eastAsia="Verdana" w:hAnsi="Verdana" w:cs="Verdana"/>
        </w:rPr>
        <w:t>High School’s Address:</w:t>
      </w:r>
    </w:p>
    <w:p w:rsidR="0097395E" w:rsidRDefault="0097395E"/>
    <w:p w:rsidR="0097395E" w:rsidRDefault="00E53605">
      <w:r>
        <w:rPr>
          <w:rFonts w:ascii="Verdana" w:eastAsia="Verdana" w:hAnsi="Verdana" w:cs="Verdana"/>
        </w:rPr>
        <w:t xml:space="preserve">City:                                    State:                  </w:t>
      </w:r>
      <w:r>
        <w:rPr>
          <w:rFonts w:ascii="Verdana" w:eastAsia="Verdana" w:hAnsi="Verdana" w:cs="Verdana"/>
        </w:rPr>
        <w:tab/>
        <w:t xml:space="preserve">  Zip:</w:t>
      </w:r>
    </w:p>
    <w:p w:rsidR="0097395E" w:rsidRDefault="0097395E"/>
    <w:p w:rsidR="0097395E" w:rsidRDefault="00E53605">
      <w:r>
        <w:rPr>
          <w:rFonts w:ascii="Verdana" w:eastAsia="Verdana" w:hAnsi="Verdana" w:cs="Verdana"/>
          <w:b/>
        </w:rPr>
        <w:t>Name of Service Project:</w:t>
      </w:r>
    </w:p>
    <w:p w:rsidR="0097395E" w:rsidRDefault="00E53605">
      <w:r>
        <w:rPr>
          <w:rFonts w:ascii="Verdana" w:eastAsia="Verdana" w:hAnsi="Verdana" w:cs="Verdana"/>
        </w:rPr>
        <w:t>Date of Completion:</w:t>
      </w:r>
    </w:p>
    <w:p w:rsidR="0097395E" w:rsidRDefault="00E53605">
      <w:r>
        <w:rPr>
          <w:rFonts w:ascii="Verdana" w:eastAsia="Verdana" w:hAnsi="Verdana" w:cs="Verdana"/>
        </w:rPr>
        <w:t>Number of Service Hours Completed:</w:t>
      </w:r>
    </w:p>
    <w:p w:rsidR="0097395E" w:rsidRDefault="0097395E"/>
    <w:p w:rsidR="0097395E" w:rsidRDefault="00E53605">
      <w:r>
        <w:rPr>
          <w:rFonts w:ascii="Verdana" w:eastAsia="Verdana" w:hAnsi="Verdana" w:cs="Verdana"/>
          <w:b/>
        </w:rPr>
        <w:t>Name of Service Project:</w:t>
      </w:r>
    </w:p>
    <w:p w:rsidR="0097395E" w:rsidRDefault="00E53605">
      <w:r>
        <w:rPr>
          <w:rFonts w:ascii="Verdana" w:eastAsia="Verdana" w:hAnsi="Verdana" w:cs="Verdana"/>
        </w:rPr>
        <w:t>Date of Completion:</w:t>
      </w:r>
    </w:p>
    <w:p w:rsidR="0097395E" w:rsidRDefault="00E53605">
      <w:r>
        <w:rPr>
          <w:rFonts w:ascii="Verdana" w:eastAsia="Verdana" w:hAnsi="Verdana" w:cs="Verdana"/>
        </w:rPr>
        <w:t>Number of Service Hours Completed:</w:t>
      </w:r>
    </w:p>
    <w:p w:rsidR="0097395E" w:rsidRDefault="0097395E">
      <w:pPr>
        <w:ind w:left="5760"/>
      </w:pPr>
    </w:p>
    <w:p w:rsidR="0097395E" w:rsidRDefault="00E53605">
      <w:r>
        <w:rPr>
          <w:rFonts w:ascii="Verdana" w:eastAsia="Verdana" w:hAnsi="Verdana" w:cs="Verdana"/>
        </w:rPr>
        <w:t>Faculty Advisor Signature: _____________________________________________</w:t>
      </w:r>
    </w:p>
    <w:p w:rsidR="0097395E" w:rsidRDefault="0097395E"/>
    <w:p w:rsidR="0097395E" w:rsidRDefault="00E53605">
      <w:r>
        <w:rPr>
          <w:rFonts w:ascii="Verdana" w:eastAsia="Verdana" w:hAnsi="Verdana" w:cs="Verdana"/>
          <w:b/>
        </w:rPr>
        <w:t>___________________________________________________________</w:t>
      </w:r>
    </w:p>
    <w:p w:rsidR="0097395E" w:rsidRDefault="0097395E"/>
    <w:p w:rsidR="0097395E" w:rsidRDefault="00E53605">
      <w:r>
        <w:rPr>
          <w:rFonts w:ascii="Verdana" w:eastAsia="Verdana" w:hAnsi="Verdana" w:cs="Verdana"/>
          <w:b/>
          <w:u w:val="single"/>
        </w:rPr>
        <w:t>Reflection</w:t>
      </w:r>
    </w:p>
    <w:p w:rsidR="0097395E" w:rsidRDefault="00E53605">
      <w:r>
        <w:rPr>
          <w:rFonts w:ascii="Verdana" w:eastAsia="Verdana" w:hAnsi="Verdana" w:cs="Verdana"/>
        </w:rPr>
        <w:t>Please write a paragraph describing the service projects your club completed between the months of November 2016, and January 2017. Reflect on the impact that your service projects had</w:t>
      </w:r>
      <w:r>
        <w:rPr>
          <w:rFonts w:ascii="Verdana" w:eastAsia="Verdana" w:hAnsi="Verdana" w:cs="Verdana"/>
        </w:rPr>
        <w:t xml:space="preserve"> on the community and the importance of winter service.</w:t>
      </w:r>
    </w:p>
    <w:p w:rsidR="0097395E" w:rsidRDefault="0097395E"/>
    <w:p w:rsidR="0097395E" w:rsidRDefault="0097395E">
      <w:pPr>
        <w:spacing w:line="480" w:lineRule="auto"/>
      </w:pPr>
    </w:p>
    <w:p w:rsidR="0097395E" w:rsidRDefault="0097395E">
      <w:pPr>
        <w:spacing w:line="480" w:lineRule="auto"/>
      </w:pPr>
    </w:p>
    <w:p w:rsidR="0097395E" w:rsidRDefault="0097395E"/>
    <w:p w:rsidR="0097395E" w:rsidRDefault="0097395E">
      <w:pPr>
        <w:jc w:val="center"/>
      </w:pPr>
    </w:p>
    <w:sectPr w:rsidR="0097395E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05" w:rsidRDefault="00E53605">
      <w:pPr>
        <w:spacing w:line="240" w:lineRule="auto"/>
      </w:pPr>
      <w:r>
        <w:separator/>
      </w:r>
    </w:p>
  </w:endnote>
  <w:endnote w:type="continuationSeparator" w:id="0">
    <w:p w:rsidR="00E53605" w:rsidRDefault="00E53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5E" w:rsidRDefault="00E53605">
    <w:pPr>
      <w:jc w:val="center"/>
    </w:pPr>
    <w:r>
      <w:rPr>
        <w:b/>
      </w:rPr>
      <w:t>THIS APPLICATION IS DUE BY JANUARY 20,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05" w:rsidRDefault="00E53605">
      <w:pPr>
        <w:spacing w:line="240" w:lineRule="auto"/>
      </w:pPr>
      <w:r>
        <w:separator/>
      </w:r>
    </w:p>
  </w:footnote>
  <w:footnote w:type="continuationSeparator" w:id="0">
    <w:p w:rsidR="00E53605" w:rsidRDefault="00E536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9B0"/>
    <w:multiLevelType w:val="multilevel"/>
    <w:tmpl w:val="55668E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95E"/>
    <w:rsid w:val="0090295E"/>
    <w:rsid w:val="0097395E"/>
    <w:rsid w:val="00E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Hurst</dc:creator>
  <cp:lastModifiedBy>Taylor Hurst</cp:lastModifiedBy>
  <cp:revision>2</cp:revision>
  <dcterms:created xsi:type="dcterms:W3CDTF">2017-01-05T17:44:00Z</dcterms:created>
  <dcterms:modified xsi:type="dcterms:W3CDTF">2017-01-05T17:44:00Z</dcterms:modified>
</cp:coreProperties>
</file>