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09B8" w:rsidRDefault="000D0EEB">
      <w:pPr>
        <w:jc w:val="center"/>
      </w:pPr>
      <w:r>
        <w:rPr>
          <w:noProof/>
        </w:rPr>
        <w:drawing>
          <wp:inline distT="114300" distB="114300" distL="114300" distR="114300">
            <wp:extent cx="5943600" cy="355600"/>
            <wp:effectExtent l="0" t="0" r="0" b="0"/>
            <wp:docPr id="3" name="image04.jpg" descr="Template_KeyClub_Blue scribble pencil graphic.jpg.jpg"/>
            <wp:cNvGraphicFramePr/>
            <a:graphic xmlns:a="http://schemas.openxmlformats.org/drawingml/2006/main">
              <a:graphicData uri="http://schemas.openxmlformats.org/drawingml/2006/picture">
                <pic:pic xmlns:pic="http://schemas.openxmlformats.org/drawingml/2006/picture">
                  <pic:nvPicPr>
                    <pic:cNvPr id="0" name="image04.jpg" descr="Template_KeyClub_Blue scribble pencil graphic.jpg.jpg"/>
                    <pic:cNvPicPr preferRelativeResize="0"/>
                  </pic:nvPicPr>
                  <pic:blipFill>
                    <a:blip r:embed="rId8"/>
                    <a:srcRect/>
                    <a:stretch>
                      <a:fillRect/>
                    </a:stretch>
                  </pic:blipFill>
                  <pic:spPr>
                    <a:xfrm>
                      <a:off x="0" y="0"/>
                      <a:ext cx="5943600" cy="355600"/>
                    </a:xfrm>
                    <a:prstGeom prst="rect">
                      <a:avLst/>
                    </a:prstGeom>
                    <a:ln/>
                  </pic:spPr>
                </pic:pic>
              </a:graphicData>
            </a:graphic>
          </wp:inline>
        </w:drawing>
      </w:r>
      <w:r>
        <w:rPr>
          <w:rFonts w:ascii="Verdana" w:eastAsia="Verdana" w:hAnsi="Verdana" w:cs="Verdana"/>
          <w:b/>
          <w:sz w:val="28"/>
          <w:szCs w:val="28"/>
        </w:rPr>
        <w:t xml:space="preserve">WI-UM Key Club District </w:t>
      </w:r>
    </w:p>
    <w:p w:rsidR="006E09B8" w:rsidRDefault="000D0EEB">
      <w:pPr>
        <w:jc w:val="center"/>
      </w:pPr>
      <w:r>
        <w:rPr>
          <w:rFonts w:ascii="Verdana" w:eastAsia="Verdana" w:hAnsi="Verdana" w:cs="Verdana"/>
          <w:b/>
          <w:sz w:val="28"/>
          <w:szCs w:val="28"/>
        </w:rPr>
        <w:t xml:space="preserve">Preferred Charities Banner Patch </w:t>
      </w:r>
    </w:p>
    <w:p w:rsidR="006E09B8" w:rsidRDefault="006E09B8"/>
    <w:p w:rsidR="006E09B8" w:rsidRDefault="000D0EEB">
      <w:pPr>
        <w:jc w:val="both"/>
      </w:pPr>
      <w:r>
        <w:rPr>
          <w:rFonts w:ascii="Verdana" w:eastAsia="Verdana" w:hAnsi="Verdana" w:cs="Verdana"/>
          <w:sz w:val="24"/>
          <w:szCs w:val="24"/>
        </w:rPr>
        <w:t xml:space="preserve">There are four Preferred Charities that the Wisconsin-Upper Michigan District </w:t>
      </w:r>
      <w:proofErr w:type="gramStart"/>
      <w:r>
        <w:rPr>
          <w:rFonts w:ascii="Verdana" w:eastAsia="Verdana" w:hAnsi="Verdana" w:cs="Verdana"/>
          <w:sz w:val="24"/>
          <w:szCs w:val="24"/>
        </w:rPr>
        <w:t>supports,</w:t>
      </w:r>
      <w:proofErr w:type="gramEnd"/>
      <w:r>
        <w:rPr>
          <w:rFonts w:ascii="Verdana" w:eastAsia="Verdana" w:hAnsi="Verdana" w:cs="Verdana"/>
          <w:sz w:val="24"/>
          <w:szCs w:val="24"/>
        </w:rPr>
        <w:t xml:space="preserve"> and they are: UNICEF, March of Dimes, Yell &amp;</w:t>
      </w:r>
      <w:r>
        <w:rPr>
          <w:rFonts w:ascii="Verdana" w:eastAsia="Verdana" w:hAnsi="Verdana" w:cs="Verdana"/>
          <w:sz w:val="24"/>
          <w:szCs w:val="24"/>
        </w:rPr>
        <w:t xml:space="preserve"> Tell, and the Children’s Miracle Network. These are all great organizations that benefit Kiwanis’ mission of serving the kids of the world. This banner patch recognizes the great work that clubs do with our Preferred Charities and their impact on the live</w:t>
      </w:r>
      <w:r>
        <w:rPr>
          <w:rFonts w:ascii="Verdana" w:eastAsia="Verdana" w:hAnsi="Verdana" w:cs="Verdana"/>
          <w:sz w:val="24"/>
          <w:szCs w:val="24"/>
        </w:rPr>
        <w:t>s of children all around the world.</w:t>
      </w:r>
    </w:p>
    <w:p w:rsidR="006E09B8" w:rsidRDefault="006E09B8"/>
    <w:p w:rsidR="006E09B8" w:rsidRDefault="006E09B8"/>
    <w:p w:rsidR="006E09B8" w:rsidRDefault="000D0EEB">
      <w:pPr>
        <w:ind w:firstLine="720"/>
        <w:jc w:val="center"/>
      </w:pPr>
      <w:r>
        <w:rPr>
          <w:rFonts w:ascii="Verdana" w:eastAsia="Verdana" w:hAnsi="Verdana" w:cs="Verdana"/>
          <w:b/>
          <w:sz w:val="28"/>
          <w:szCs w:val="28"/>
        </w:rPr>
        <w:t>Qualifications for the Preferred Charities Banner Patch</w:t>
      </w:r>
    </w:p>
    <w:p w:rsidR="006E09B8" w:rsidRDefault="006E09B8">
      <w:pPr>
        <w:jc w:val="center"/>
      </w:pPr>
    </w:p>
    <w:p w:rsidR="006E09B8" w:rsidRDefault="000D0EEB">
      <w:pPr>
        <w:numPr>
          <w:ilvl w:val="0"/>
          <w:numId w:val="1"/>
        </w:numPr>
        <w:spacing w:line="480" w:lineRule="auto"/>
        <w:ind w:hanging="360"/>
        <w:contextualSpacing/>
        <w:rPr>
          <w:rFonts w:ascii="Verdana" w:eastAsia="Verdana" w:hAnsi="Verdana" w:cs="Verdana"/>
        </w:rPr>
      </w:pPr>
      <w:r>
        <w:rPr>
          <w:rFonts w:ascii="Verdana" w:eastAsia="Verdana" w:hAnsi="Verdana" w:cs="Verdana"/>
        </w:rPr>
        <w:t>Your club must hold two service projects that benefit two of the four Preferred Charities listed above.</w:t>
      </w:r>
    </w:p>
    <w:p w:rsidR="006E09B8" w:rsidRDefault="000D0EEB">
      <w:pPr>
        <w:numPr>
          <w:ilvl w:val="0"/>
          <w:numId w:val="1"/>
        </w:numPr>
        <w:spacing w:line="480" w:lineRule="auto"/>
        <w:ind w:hanging="360"/>
        <w:contextualSpacing/>
        <w:rPr>
          <w:rFonts w:ascii="Verdana" w:eastAsia="Verdana" w:hAnsi="Verdana" w:cs="Verdana"/>
        </w:rPr>
      </w:pPr>
      <w:r>
        <w:rPr>
          <w:rFonts w:ascii="Verdana" w:eastAsia="Verdana" w:hAnsi="Verdana" w:cs="Verdana"/>
        </w:rPr>
        <w:t>Obtain the signature of your Key Club Faculty Advisor. Th</w:t>
      </w:r>
      <w:r>
        <w:rPr>
          <w:rFonts w:ascii="Verdana" w:eastAsia="Verdana" w:hAnsi="Verdana" w:cs="Verdana"/>
        </w:rPr>
        <w:t xml:space="preserve">is signifies that the information provided is accurate. </w:t>
      </w:r>
    </w:p>
    <w:p w:rsidR="006E09B8" w:rsidRDefault="000D0EEB">
      <w:pPr>
        <w:numPr>
          <w:ilvl w:val="0"/>
          <w:numId w:val="1"/>
        </w:numPr>
        <w:spacing w:line="480" w:lineRule="auto"/>
        <w:ind w:hanging="360"/>
        <w:contextualSpacing/>
        <w:rPr>
          <w:rFonts w:ascii="Verdana" w:eastAsia="Verdana" w:hAnsi="Verdana" w:cs="Verdana"/>
        </w:rPr>
      </w:pPr>
      <w:r>
        <w:rPr>
          <w:rFonts w:ascii="Verdana" w:eastAsia="Verdana" w:hAnsi="Verdana" w:cs="Verdana"/>
        </w:rPr>
        <w:t>Write a detailed paragraph describing how you benefited our Preferred Charities and the impact that it had on your school and community.</w:t>
      </w:r>
    </w:p>
    <w:p w:rsidR="006E09B8" w:rsidRDefault="000D0EEB">
      <w:pPr>
        <w:numPr>
          <w:ilvl w:val="0"/>
          <w:numId w:val="1"/>
        </w:numPr>
        <w:spacing w:line="480" w:lineRule="auto"/>
        <w:ind w:hanging="360"/>
        <w:contextualSpacing/>
        <w:rPr>
          <w:rFonts w:ascii="Verdana" w:eastAsia="Verdana" w:hAnsi="Verdana" w:cs="Verdana"/>
        </w:rPr>
      </w:pPr>
      <w:r>
        <w:rPr>
          <w:rFonts w:ascii="Verdana" w:eastAsia="Verdana" w:hAnsi="Verdana" w:cs="Verdana"/>
        </w:rPr>
        <w:t xml:space="preserve">Submit the award patch application form below no later than </w:t>
      </w:r>
      <w:r>
        <w:rPr>
          <w:rFonts w:ascii="Verdana" w:eastAsia="Verdana" w:hAnsi="Verdana" w:cs="Verdana"/>
          <w:b/>
        </w:rPr>
        <w:t>Ja</w:t>
      </w:r>
      <w:r>
        <w:rPr>
          <w:rFonts w:ascii="Verdana" w:eastAsia="Verdana" w:hAnsi="Verdana" w:cs="Verdana"/>
          <w:b/>
        </w:rPr>
        <w:t xml:space="preserve">nuary 20th, 2017 </w:t>
      </w:r>
      <w:bookmarkStart w:id="0" w:name="_GoBack"/>
      <w:bookmarkEnd w:id="0"/>
      <w:r>
        <w:rPr>
          <w:rFonts w:ascii="Verdana" w:eastAsia="Verdana" w:hAnsi="Verdana" w:cs="Verdana"/>
        </w:rPr>
        <w:t xml:space="preserve">to the District Administrator, Kathy Gillis, at </w:t>
      </w:r>
      <w:hyperlink r:id="rId9">
        <w:r>
          <w:rPr>
            <w:rFonts w:ascii="Verdana" w:eastAsia="Verdana" w:hAnsi="Verdana" w:cs="Verdana"/>
            <w:color w:val="1155CC"/>
            <w:u w:val="single"/>
          </w:rPr>
          <w:t>wium.admin@gmail.com</w:t>
        </w:r>
      </w:hyperlink>
      <w:r>
        <w:rPr>
          <w:rFonts w:ascii="Verdana" w:eastAsia="Verdana" w:hAnsi="Verdana" w:cs="Verdana"/>
        </w:rPr>
        <w:t>.</w:t>
      </w:r>
    </w:p>
    <w:p w:rsidR="006E09B8" w:rsidRDefault="000D0EEB">
      <w:pPr>
        <w:spacing w:line="480" w:lineRule="auto"/>
      </w:pPr>
      <w:r>
        <w:rPr>
          <w:noProof/>
        </w:rPr>
        <w:drawing>
          <wp:anchor distT="114300" distB="114300" distL="114300" distR="114300" simplePos="0" relativeHeight="251658240" behindDoc="0" locked="0" layoutInCell="0" hidden="0" allowOverlap="1">
            <wp:simplePos x="0" y="0"/>
            <wp:positionH relativeFrom="margin">
              <wp:posOffset>2090420</wp:posOffset>
            </wp:positionH>
            <wp:positionV relativeFrom="paragraph">
              <wp:posOffset>417195</wp:posOffset>
            </wp:positionV>
            <wp:extent cx="1718945" cy="1718945"/>
            <wp:effectExtent l="0" t="0" r="0" b="0"/>
            <wp:wrapSquare wrapText="bothSides" distT="114300" distB="114300" distL="114300" distR="114300"/>
            <wp:docPr id="2" name="image03.jpg" descr="logo_KeyClub_seal_PMS295_872_JPG.jpg"/>
            <wp:cNvGraphicFramePr/>
            <a:graphic xmlns:a="http://schemas.openxmlformats.org/drawingml/2006/main">
              <a:graphicData uri="http://schemas.openxmlformats.org/drawingml/2006/picture">
                <pic:pic xmlns:pic="http://schemas.openxmlformats.org/drawingml/2006/picture">
                  <pic:nvPicPr>
                    <pic:cNvPr id="0" name="image03.jpg" descr="logo_KeyClub_seal_PMS295_872_JPG.jpg"/>
                    <pic:cNvPicPr preferRelativeResize="0"/>
                  </pic:nvPicPr>
                  <pic:blipFill>
                    <a:blip r:embed="rId10"/>
                    <a:srcRect/>
                    <a:stretch>
                      <a:fillRect/>
                    </a:stretch>
                  </pic:blipFill>
                  <pic:spPr>
                    <a:xfrm>
                      <a:off x="0" y="0"/>
                      <a:ext cx="1718945" cy="1718945"/>
                    </a:xfrm>
                    <a:prstGeom prst="rect">
                      <a:avLst/>
                    </a:prstGeom>
                    <a:ln/>
                  </pic:spPr>
                </pic:pic>
              </a:graphicData>
            </a:graphic>
          </wp:anchor>
        </w:drawing>
      </w:r>
    </w:p>
    <w:p w:rsidR="006E09B8" w:rsidRDefault="006E09B8"/>
    <w:p w:rsidR="006E09B8" w:rsidRDefault="006E09B8"/>
    <w:p w:rsidR="006E09B8" w:rsidRDefault="006E09B8"/>
    <w:p w:rsidR="006E09B8" w:rsidRDefault="006E09B8"/>
    <w:p w:rsidR="006E09B8" w:rsidRDefault="006E09B8"/>
    <w:p w:rsidR="006E09B8" w:rsidRDefault="006E09B8"/>
    <w:p w:rsidR="006E09B8" w:rsidRDefault="006E09B8"/>
    <w:p w:rsidR="006E09B8" w:rsidRDefault="000D0EEB">
      <w:pPr>
        <w:jc w:val="center"/>
      </w:pPr>
      <w:r>
        <w:rPr>
          <w:noProof/>
        </w:rPr>
        <w:lastRenderedPageBreak/>
        <w:drawing>
          <wp:inline distT="114300" distB="114300" distL="114300" distR="114300">
            <wp:extent cx="5943600" cy="355600"/>
            <wp:effectExtent l="0" t="0" r="0" b="0"/>
            <wp:docPr id="1" name="image01.jpg" descr="Template_KeyClub_Blue scribble pencil graphic.jpg.jpg"/>
            <wp:cNvGraphicFramePr/>
            <a:graphic xmlns:a="http://schemas.openxmlformats.org/drawingml/2006/main">
              <a:graphicData uri="http://schemas.openxmlformats.org/drawingml/2006/picture">
                <pic:pic xmlns:pic="http://schemas.openxmlformats.org/drawingml/2006/picture">
                  <pic:nvPicPr>
                    <pic:cNvPr id="0" name="image01.jpg" descr="Template_KeyClub_Blue scribble pencil graphic.jpg.jpg"/>
                    <pic:cNvPicPr preferRelativeResize="0"/>
                  </pic:nvPicPr>
                  <pic:blipFill>
                    <a:blip r:embed="rId8"/>
                    <a:srcRect/>
                    <a:stretch>
                      <a:fillRect/>
                    </a:stretch>
                  </pic:blipFill>
                  <pic:spPr>
                    <a:xfrm>
                      <a:off x="0" y="0"/>
                      <a:ext cx="5943600" cy="355600"/>
                    </a:xfrm>
                    <a:prstGeom prst="rect">
                      <a:avLst/>
                    </a:prstGeom>
                    <a:ln/>
                  </pic:spPr>
                </pic:pic>
              </a:graphicData>
            </a:graphic>
          </wp:inline>
        </w:drawing>
      </w:r>
      <w:r>
        <w:rPr>
          <w:rFonts w:ascii="Verdana" w:eastAsia="Verdana" w:hAnsi="Verdana" w:cs="Verdana"/>
          <w:b/>
          <w:sz w:val="28"/>
          <w:szCs w:val="28"/>
        </w:rPr>
        <w:t xml:space="preserve">WI-UM Key Club District </w:t>
      </w:r>
    </w:p>
    <w:p w:rsidR="006E09B8" w:rsidRDefault="000D0EEB">
      <w:pPr>
        <w:jc w:val="center"/>
      </w:pPr>
      <w:r>
        <w:rPr>
          <w:rFonts w:ascii="Verdana" w:eastAsia="Verdana" w:hAnsi="Verdana" w:cs="Verdana"/>
          <w:b/>
          <w:sz w:val="28"/>
          <w:szCs w:val="28"/>
        </w:rPr>
        <w:t xml:space="preserve">Preferred Charities Banner Patch Application </w:t>
      </w:r>
    </w:p>
    <w:p w:rsidR="006E09B8" w:rsidRDefault="000D0EEB">
      <w:pPr>
        <w:jc w:val="center"/>
      </w:pPr>
      <w:r>
        <w:rPr>
          <w:rFonts w:ascii="Verdana" w:eastAsia="Verdana" w:hAnsi="Verdana" w:cs="Verdana"/>
          <w:i/>
          <w:sz w:val="24"/>
          <w:szCs w:val="24"/>
        </w:rPr>
        <w:t>Please scan in and email the following i</w:t>
      </w:r>
      <w:r>
        <w:rPr>
          <w:rFonts w:ascii="Verdana" w:eastAsia="Verdana" w:hAnsi="Verdana" w:cs="Verdana"/>
          <w:i/>
          <w:sz w:val="24"/>
          <w:szCs w:val="24"/>
        </w:rPr>
        <w:t xml:space="preserve">nformation to </w:t>
      </w:r>
      <w:hyperlink r:id="rId11">
        <w:r>
          <w:rPr>
            <w:rFonts w:ascii="Verdana" w:eastAsia="Verdana" w:hAnsi="Verdana" w:cs="Verdana"/>
            <w:i/>
            <w:color w:val="1155CC"/>
            <w:sz w:val="24"/>
            <w:szCs w:val="24"/>
            <w:u w:val="single"/>
          </w:rPr>
          <w:t>wium.admin@gmail.com</w:t>
        </w:r>
      </w:hyperlink>
    </w:p>
    <w:p w:rsidR="006E09B8" w:rsidRDefault="006E09B8"/>
    <w:p w:rsidR="006E09B8" w:rsidRDefault="000D0EEB">
      <w:r>
        <w:rPr>
          <w:rFonts w:ascii="Verdana" w:eastAsia="Verdana" w:hAnsi="Verdana" w:cs="Verdana"/>
        </w:rPr>
        <w:t xml:space="preserve">Key Club/School: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6E09B8" w:rsidRDefault="006E09B8"/>
    <w:p w:rsidR="006E09B8" w:rsidRDefault="000D0EEB">
      <w:r>
        <w:rPr>
          <w:rFonts w:ascii="Verdana" w:eastAsia="Verdana" w:hAnsi="Verdana" w:cs="Verdana"/>
        </w:rPr>
        <w:t xml:space="preserve">Faculty Advisor:                        </w:t>
      </w:r>
      <w:r>
        <w:rPr>
          <w:rFonts w:ascii="Verdana" w:eastAsia="Verdana" w:hAnsi="Verdana" w:cs="Verdana"/>
        </w:rPr>
        <w:tab/>
      </w:r>
    </w:p>
    <w:p w:rsidR="006E09B8" w:rsidRDefault="006E09B8"/>
    <w:p w:rsidR="006E09B8" w:rsidRDefault="000D0EEB">
      <w:r>
        <w:rPr>
          <w:rFonts w:ascii="Verdana" w:eastAsia="Verdana" w:hAnsi="Verdana" w:cs="Verdana"/>
        </w:rPr>
        <w:t>High School’s Address:</w:t>
      </w:r>
    </w:p>
    <w:p w:rsidR="006E09B8" w:rsidRDefault="006E09B8"/>
    <w:p w:rsidR="006E09B8" w:rsidRDefault="000D0EEB">
      <w:r>
        <w:rPr>
          <w:rFonts w:ascii="Verdana" w:eastAsia="Verdana" w:hAnsi="Verdana" w:cs="Verdana"/>
        </w:rPr>
        <w:t xml:space="preserve">City:                                    State:                  </w:t>
      </w:r>
      <w:r>
        <w:rPr>
          <w:rFonts w:ascii="Verdana" w:eastAsia="Verdana" w:hAnsi="Verdana" w:cs="Verdana"/>
        </w:rPr>
        <w:tab/>
        <w:t xml:space="preserve">  Zip:</w:t>
      </w:r>
    </w:p>
    <w:p w:rsidR="006E09B8" w:rsidRDefault="006E09B8"/>
    <w:p w:rsidR="006E09B8" w:rsidRDefault="000D0EEB">
      <w:r>
        <w:rPr>
          <w:rFonts w:ascii="Verdana" w:eastAsia="Verdana" w:hAnsi="Verdana" w:cs="Verdana"/>
          <w:b/>
        </w:rPr>
        <w:t>Name of Service Project:</w:t>
      </w:r>
    </w:p>
    <w:p w:rsidR="006E09B8" w:rsidRDefault="000D0EEB">
      <w:r>
        <w:rPr>
          <w:rFonts w:ascii="Verdana" w:eastAsia="Verdana" w:hAnsi="Verdana" w:cs="Verdana"/>
        </w:rPr>
        <w:t>Date of Completion:</w:t>
      </w:r>
    </w:p>
    <w:p w:rsidR="006E09B8" w:rsidRDefault="000D0EEB">
      <w:r>
        <w:rPr>
          <w:rFonts w:ascii="Verdana" w:eastAsia="Verdana" w:hAnsi="Verdana" w:cs="Verdana"/>
        </w:rPr>
        <w:t>Preferred Charity Benefited:</w:t>
      </w:r>
    </w:p>
    <w:p w:rsidR="006E09B8" w:rsidRDefault="000D0EEB">
      <w:r>
        <w:rPr>
          <w:rFonts w:ascii="Verdana" w:eastAsia="Verdana" w:hAnsi="Verdana" w:cs="Verdana"/>
        </w:rPr>
        <w:t>Number of Service Hours Completed:</w:t>
      </w:r>
    </w:p>
    <w:p w:rsidR="006E09B8" w:rsidRDefault="006E09B8"/>
    <w:p w:rsidR="006E09B8" w:rsidRDefault="000D0EEB">
      <w:r>
        <w:rPr>
          <w:rFonts w:ascii="Verdana" w:eastAsia="Verdana" w:hAnsi="Verdana" w:cs="Verdana"/>
          <w:b/>
        </w:rPr>
        <w:t>Name of Service Project:</w:t>
      </w:r>
    </w:p>
    <w:p w:rsidR="006E09B8" w:rsidRDefault="000D0EEB">
      <w:r>
        <w:rPr>
          <w:rFonts w:ascii="Verdana" w:eastAsia="Verdana" w:hAnsi="Verdana" w:cs="Verdana"/>
        </w:rPr>
        <w:t>Date of Completion:</w:t>
      </w:r>
    </w:p>
    <w:p w:rsidR="006E09B8" w:rsidRDefault="000D0EEB">
      <w:r>
        <w:rPr>
          <w:rFonts w:ascii="Verdana" w:eastAsia="Verdana" w:hAnsi="Verdana" w:cs="Verdana"/>
        </w:rPr>
        <w:t>Preferred Charity Benefited:</w:t>
      </w:r>
    </w:p>
    <w:p w:rsidR="006E09B8" w:rsidRDefault="000D0EEB">
      <w:r>
        <w:rPr>
          <w:rFonts w:ascii="Verdana" w:eastAsia="Verdana" w:hAnsi="Verdana" w:cs="Verdana"/>
        </w:rPr>
        <w:t>Number of Service Hours Completed:</w:t>
      </w:r>
    </w:p>
    <w:p w:rsidR="006E09B8" w:rsidRDefault="006E09B8">
      <w:pPr>
        <w:ind w:left="5760"/>
      </w:pPr>
    </w:p>
    <w:p w:rsidR="006E09B8" w:rsidRDefault="000D0EEB">
      <w:r>
        <w:rPr>
          <w:rFonts w:ascii="Verdana" w:eastAsia="Verdana" w:hAnsi="Verdana" w:cs="Verdana"/>
        </w:rPr>
        <w:t>Faculty Advisor Signature: _________</w:t>
      </w:r>
      <w:r>
        <w:rPr>
          <w:rFonts w:ascii="Verdana" w:eastAsia="Verdana" w:hAnsi="Verdana" w:cs="Verdana"/>
        </w:rPr>
        <w:t>____________________________________</w:t>
      </w:r>
    </w:p>
    <w:p w:rsidR="006E09B8" w:rsidRDefault="006E09B8"/>
    <w:p w:rsidR="006E09B8" w:rsidRDefault="000D0EEB">
      <w:r>
        <w:rPr>
          <w:rFonts w:ascii="Verdana" w:eastAsia="Verdana" w:hAnsi="Verdana" w:cs="Verdana"/>
          <w:b/>
        </w:rPr>
        <w:t>___________________________________________________________</w:t>
      </w:r>
    </w:p>
    <w:p w:rsidR="006E09B8" w:rsidRDefault="006E09B8"/>
    <w:p w:rsidR="006E09B8" w:rsidRDefault="000D0EEB">
      <w:r>
        <w:rPr>
          <w:rFonts w:ascii="Verdana" w:eastAsia="Verdana" w:hAnsi="Verdana" w:cs="Verdana"/>
          <w:b/>
          <w:u w:val="single"/>
        </w:rPr>
        <w:t>Reflection</w:t>
      </w:r>
    </w:p>
    <w:p w:rsidR="006E09B8" w:rsidRDefault="000D0EEB">
      <w:r>
        <w:rPr>
          <w:rFonts w:ascii="Verdana" w:eastAsia="Verdana" w:hAnsi="Verdana" w:cs="Verdana"/>
        </w:rPr>
        <w:t>Please write a paragraph describing the service projects your club completed, how they helped the preferred charities, and the importance of the c</w:t>
      </w:r>
      <w:r>
        <w:rPr>
          <w:rFonts w:ascii="Verdana" w:eastAsia="Verdana" w:hAnsi="Verdana" w:cs="Verdana"/>
        </w:rPr>
        <w:t>harities that you helped.</w:t>
      </w:r>
    </w:p>
    <w:p w:rsidR="006E09B8" w:rsidRDefault="006E09B8"/>
    <w:p w:rsidR="006E09B8" w:rsidRDefault="006E09B8">
      <w:pPr>
        <w:spacing w:line="480" w:lineRule="auto"/>
      </w:pPr>
    </w:p>
    <w:p w:rsidR="006E09B8" w:rsidRDefault="006E09B8">
      <w:pPr>
        <w:spacing w:line="480" w:lineRule="auto"/>
      </w:pPr>
    </w:p>
    <w:p w:rsidR="006E09B8" w:rsidRDefault="006E09B8"/>
    <w:p w:rsidR="006E09B8" w:rsidRDefault="006E09B8">
      <w:pPr>
        <w:jc w:val="center"/>
      </w:pPr>
    </w:p>
    <w:sectPr w:rsidR="006E09B8">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EB" w:rsidRDefault="000D0EEB">
      <w:pPr>
        <w:spacing w:line="240" w:lineRule="auto"/>
      </w:pPr>
      <w:r>
        <w:separator/>
      </w:r>
    </w:p>
  </w:endnote>
  <w:endnote w:type="continuationSeparator" w:id="0">
    <w:p w:rsidR="000D0EEB" w:rsidRDefault="000D0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B8" w:rsidRDefault="000D0EEB">
    <w:pPr>
      <w:jc w:val="center"/>
    </w:pPr>
    <w:r>
      <w:rPr>
        <w:b/>
      </w:rPr>
      <w:t>THIS APPLICATION IS DUE BY JANUARY 20,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EB" w:rsidRDefault="000D0EEB">
      <w:pPr>
        <w:spacing w:line="240" w:lineRule="auto"/>
      </w:pPr>
      <w:r>
        <w:separator/>
      </w:r>
    </w:p>
  </w:footnote>
  <w:footnote w:type="continuationSeparator" w:id="0">
    <w:p w:rsidR="000D0EEB" w:rsidRDefault="000D0E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11039"/>
    <w:multiLevelType w:val="multilevel"/>
    <w:tmpl w:val="3DFE91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09B8"/>
    <w:rsid w:val="000D0EEB"/>
    <w:rsid w:val="00613D5B"/>
    <w:rsid w:val="006E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13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13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um.admin@gmail.com"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wium.admi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Hurst</dc:creator>
  <cp:lastModifiedBy>Taylor Hurst</cp:lastModifiedBy>
  <cp:revision>2</cp:revision>
  <dcterms:created xsi:type="dcterms:W3CDTF">2017-01-05T17:40:00Z</dcterms:created>
  <dcterms:modified xsi:type="dcterms:W3CDTF">2017-01-05T17:40:00Z</dcterms:modified>
</cp:coreProperties>
</file>